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02B" w:rsidRDefault="000776F0">
      <w:pPr>
        <w:spacing w:after="0" w:line="408" w:lineRule="auto"/>
        <w:ind w:left="120"/>
        <w:jc w:val="center"/>
        <w:rPr>
          <w:lang w:val="ru-RU"/>
        </w:rPr>
      </w:pPr>
      <w:bookmarkStart w:id="0" w:name="block-27069895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F002B" w:rsidRDefault="000776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F002B" w:rsidRDefault="000776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>
        <w:rPr>
          <w:rFonts w:ascii="Times New Roman" w:hAnsi="Times New Roman"/>
          <w:b/>
          <w:color w:val="000000"/>
          <w:sz w:val="28"/>
          <w:lang w:val="ru-RU"/>
        </w:rPr>
        <w:t>городской округ "Город Архангельск"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AF002B" w:rsidRDefault="000776F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СШ № 62</w:t>
      </w:r>
    </w:p>
    <w:p w:rsidR="00AF002B" w:rsidRDefault="00AF002B">
      <w:pPr>
        <w:spacing w:after="0"/>
        <w:ind w:left="120"/>
      </w:pPr>
    </w:p>
    <w:p w:rsidR="00AF002B" w:rsidRDefault="00AF002B">
      <w:pPr>
        <w:spacing w:after="0"/>
        <w:ind w:left="120"/>
      </w:pPr>
    </w:p>
    <w:p w:rsidR="00AF002B" w:rsidRDefault="00AF002B">
      <w:pPr>
        <w:spacing w:after="0"/>
        <w:ind w:left="120"/>
      </w:pPr>
    </w:p>
    <w:p w:rsidR="00AF002B" w:rsidRDefault="00AF002B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F002B" w:rsidRPr="00AA5A57">
        <w:tc>
          <w:tcPr>
            <w:tcW w:w="3114" w:type="dxa"/>
          </w:tcPr>
          <w:p w:rsidR="00AF002B" w:rsidRDefault="00AF002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F002B" w:rsidRDefault="00AF002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F002B" w:rsidRDefault="000776F0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F002B" w:rsidRDefault="00AA5A57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И.о.д</w:t>
            </w:r>
            <w:r w:rsidR="000776F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AF002B" w:rsidRDefault="000776F0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F002B" w:rsidRDefault="00AA5A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А.Е.Подгорская</w:t>
            </w:r>
          </w:p>
          <w:p w:rsidR="00AA5A57" w:rsidRDefault="000776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AA5A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№123</w:t>
            </w:r>
          </w:p>
          <w:p w:rsidR="00AF002B" w:rsidRDefault="000776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900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 w:rsidR="003900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F002B" w:rsidRDefault="00AF002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002B" w:rsidRDefault="000776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3583230)</w:t>
      </w: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0776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AF002B" w:rsidRDefault="000776F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AF002B">
      <w:pPr>
        <w:spacing w:after="0"/>
        <w:ind w:left="120"/>
        <w:jc w:val="center"/>
        <w:rPr>
          <w:lang w:val="ru-RU"/>
        </w:rPr>
      </w:pPr>
    </w:p>
    <w:p w:rsidR="00AF002B" w:rsidRDefault="000776F0">
      <w:pPr>
        <w:spacing w:after="0"/>
        <w:ind w:left="120"/>
        <w:jc w:val="center"/>
        <w:rPr>
          <w:lang w:val="ru-RU"/>
        </w:rPr>
        <w:sectPr w:rsidR="00AF002B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AF002B" w:rsidRDefault="000776F0">
      <w:pPr>
        <w:spacing w:after="0" w:line="264" w:lineRule="auto"/>
        <w:jc w:val="both"/>
        <w:rPr>
          <w:lang w:val="ru-RU"/>
        </w:rPr>
      </w:pPr>
      <w:bookmarkStart w:id="5" w:name="block-2706989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ПОЯСНИТЕЛЬНАЯ ЗАПИСКА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AF002B" w:rsidRDefault="00AF002B">
      <w:pPr>
        <w:rPr>
          <w:lang w:val="ru-RU"/>
        </w:rPr>
        <w:sectPr w:rsidR="00AF002B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bookmarkStart w:id="6" w:name="block-27069897"/>
      <w:bookmarkEnd w:id="5"/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AF002B" w:rsidRPr="000776F0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0776F0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AF002B" w:rsidRPr="000776F0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0776F0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AF002B" w:rsidRPr="000776F0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0776F0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0776F0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F002B" w:rsidRPr="000776F0" w:rsidRDefault="000776F0">
      <w:pPr>
        <w:spacing w:after="0" w:line="264" w:lineRule="auto"/>
        <w:ind w:left="120"/>
        <w:jc w:val="both"/>
        <w:rPr>
          <w:lang w:val="ru-RU"/>
        </w:rPr>
      </w:pPr>
      <w:r w:rsidRPr="000776F0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AF002B" w:rsidRPr="0039005A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39005A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GarageBand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0776F0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AF002B" w:rsidRPr="000776F0" w:rsidRDefault="000776F0">
      <w:pPr>
        <w:spacing w:after="0" w:line="264" w:lineRule="auto"/>
        <w:ind w:left="120"/>
        <w:jc w:val="both"/>
        <w:rPr>
          <w:lang w:val="ru-RU"/>
        </w:rPr>
      </w:pPr>
      <w:r w:rsidRPr="000776F0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AF002B" w:rsidRPr="000776F0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0776F0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AF002B" w:rsidRDefault="00AF002B">
      <w:pPr>
        <w:rPr>
          <w:lang w:val="ru-RU"/>
        </w:rPr>
        <w:sectPr w:rsidR="00AF002B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bookmarkStart w:id="7" w:name="block-27069898"/>
      <w:bookmarkEnd w:id="6"/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AF002B" w:rsidRDefault="00AF002B">
      <w:pPr>
        <w:spacing w:after="0" w:line="264" w:lineRule="auto"/>
        <w:ind w:left="120"/>
        <w:jc w:val="both"/>
        <w:rPr>
          <w:lang w:val="ru-RU"/>
        </w:rPr>
      </w:pP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AF002B" w:rsidRDefault="00AF002B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AF002B" w:rsidRDefault="00AF002B">
      <w:pPr>
        <w:spacing w:after="0" w:line="264" w:lineRule="auto"/>
        <w:ind w:left="120"/>
        <w:jc w:val="both"/>
        <w:rPr>
          <w:lang w:val="ru-RU"/>
        </w:rPr>
      </w:pP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F002B" w:rsidRDefault="00AF002B">
      <w:pPr>
        <w:spacing w:after="0" w:line="264" w:lineRule="auto"/>
        <w:ind w:left="120"/>
        <w:jc w:val="both"/>
        <w:rPr>
          <w:lang w:val="ru-RU"/>
        </w:rPr>
      </w:pP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AF002B" w:rsidRDefault="00AF002B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AF002B" w:rsidRDefault="00AF002B">
      <w:pPr>
        <w:spacing w:after="0" w:line="264" w:lineRule="auto"/>
        <w:ind w:left="120"/>
        <w:jc w:val="both"/>
        <w:rPr>
          <w:lang w:val="ru-RU"/>
        </w:rPr>
      </w:pP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F002B" w:rsidRDefault="00AF002B">
      <w:pPr>
        <w:spacing w:after="0" w:line="264" w:lineRule="auto"/>
        <w:ind w:left="120"/>
        <w:jc w:val="both"/>
        <w:rPr>
          <w:lang w:val="ru-RU"/>
        </w:rPr>
      </w:pP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F002B" w:rsidRDefault="00AF002B">
      <w:pPr>
        <w:spacing w:after="0" w:line="264" w:lineRule="auto"/>
        <w:ind w:left="120"/>
        <w:jc w:val="both"/>
        <w:rPr>
          <w:lang w:val="ru-RU"/>
        </w:rPr>
      </w:pPr>
    </w:p>
    <w:p w:rsidR="00AF002B" w:rsidRDefault="000776F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AF002B" w:rsidRDefault="000776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AF002B" w:rsidRDefault="00AF002B">
      <w:pPr>
        <w:rPr>
          <w:lang w:val="ru-RU"/>
        </w:rPr>
        <w:sectPr w:rsidR="00AF002B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/>
        <w:ind w:left="120"/>
      </w:pPr>
      <w:bookmarkStart w:id="10" w:name="block-2706989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F002B" w:rsidRDefault="00077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2"/>
        <w:gridCol w:w="4429"/>
        <w:gridCol w:w="2935"/>
        <w:gridCol w:w="4796"/>
      </w:tblGrid>
      <w:tr w:rsidR="00AF002B">
        <w:trPr>
          <w:trHeight w:val="144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1.НароднаямузыкаРоссии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татарская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«Энисэ», якутская народная песня «Олененок»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2.Классическаямузыка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Барто «Болтунья»; М.И. Глинка, стихи Н. Кукольника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 w:rsidRPr="00AA5A57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390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3900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Прокофьева; П.И. Чайковский «Баба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Яга» из Детского альбома; Л. Моцарт «Менуэт»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1.Музыканародовмира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2.Духовнаямузыка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 w:rsidRPr="00AA5A57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4.Современнаямузыкальнаякультура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5.Музыкальнаяграмота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</w:tbl>
    <w:p w:rsidR="00AF002B" w:rsidRDefault="00AF002B">
      <w:pPr>
        <w:sectPr w:rsidR="00AF002B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1"/>
        <w:gridCol w:w="4370"/>
        <w:gridCol w:w="2935"/>
        <w:gridCol w:w="4796"/>
      </w:tblGrid>
      <w:tr w:rsidR="00AF002B">
        <w:trPr>
          <w:trHeight w:val="144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1.НароднаямузыкаРоссии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2.Классическаямузыка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«РассветнаМоскве-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реке» – вступление к опере «Хованщина»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Классическаясимфония (№ 1) Перваячасть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 w:rsidRPr="00AA5A57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1.Музыканародовмира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2.Духовнаямузыка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 w:rsidRPr="00AA5A57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4.Современнаямузыкальнаякультура</w:t>
            </w: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HelloDolly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</w:tbl>
    <w:p w:rsidR="00AF002B" w:rsidRDefault="00AF002B">
      <w:pPr>
        <w:sectPr w:rsidR="00AF002B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4"/>
        <w:gridCol w:w="4507"/>
        <w:gridCol w:w="2935"/>
        <w:gridCol w:w="4796"/>
      </w:tblGrid>
      <w:tr w:rsidR="00AF002B">
        <w:trPr>
          <w:trHeight w:val="144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1.НароднаямузыкаРоссии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Инструментальныенаигрыши. Плясовыемелодии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профессиональных музыкантов: А.Эшпай «Песни горных и луговых мари»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2.Классическаямузыка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Мусоргского; С.С. Прокофьев «Вставайте, люди русские!» из кантаты «Александр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«КнязьИгорь»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 w:rsidRPr="00AA5A57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пещерегорногокороля» изсюиты «ПерГюнт»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 - пьесаЛ.ванБетховена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1.Музыканародовмира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избалета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«Русскиймарш»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2.Духовнаямузыка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спойпесни А. Гречанинова и Р. Глиэра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 w:rsidRPr="00AA5A57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мюзиклы «Семеро козлят на новый лад» А. Рыбникова, «Звуки музыки» Р. Роджерса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4.Современнаямузыкальнаякультура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5.Музыкальнаяграмота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tooltip="https://m.edsoo.ru/7f411bf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</w:tbl>
    <w:p w:rsidR="00AF002B" w:rsidRDefault="00AF002B">
      <w:pPr>
        <w:sectPr w:rsidR="00AF002B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6"/>
        <w:gridCol w:w="4565"/>
        <w:gridCol w:w="2935"/>
        <w:gridCol w:w="4796"/>
      </w:tblGrid>
      <w:tr w:rsidR="00AF002B">
        <w:trPr>
          <w:trHeight w:val="144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1.НароднаямузыкаРоссии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2.Классическаямузыка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 w:rsidRPr="00AA5A57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1.Музыканародовмира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 «Влтава»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2.Духовнаямузыка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 w:rsidRPr="00AA5A57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4.Современнаямузыкальнаякультура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5.Музыкальнаяграмота</w:t>
            </w:r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 w:rsidRPr="00AA5A57">
        <w:trPr>
          <w:trHeight w:val="144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tooltip="https://m.edsoo.ru/7f412ea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</w:tbl>
    <w:p w:rsidR="00AF002B" w:rsidRDefault="00AF002B">
      <w:pPr>
        <w:sectPr w:rsidR="00AF002B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AF002B">
      <w:pPr>
        <w:sectPr w:rsidR="00AF002B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/>
        <w:ind w:left="120"/>
      </w:pPr>
      <w:bookmarkStart w:id="11" w:name="block-2706990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F002B" w:rsidRDefault="00077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3"/>
        <w:gridCol w:w="4244"/>
        <w:gridCol w:w="3054"/>
        <w:gridCol w:w="5719"/>
      </w:tblGrid>
      <w:tr w:rsidR="00AF002B">
        <w:trPr>
          <w:trHeight w:val="144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0776F0" w:rsidP="000776F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И муза вечная со мной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0776F0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Хоровод муз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776F0" w:rsidRPr="000776F0" w:rsidRDefault="000776F0" w:rsidP="000776F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Повсюду музыка слышна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0776F0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Душа музыки-мелодия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0776F0" w:rsidRDefault="000776F0" w:rsidP="000776F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 осени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0776F0" w:rsidRDefault="000776F0" w:rsidP="000776F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Сочини мелодию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0776F0" w:rsidRDefault="000776F0" w:rsidP="000776F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Азбука. Азбука каждому нужна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0776F0" w:rsidRDefault="000776F0" w:rsidP="000776F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Музыкальная азбука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0776F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Обобщающий урок 1 четверти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Музыкальные инструменты. Музыкальные инструменты народов Севера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Садко. Из русского былинного сказа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Звучащие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Разыграй песню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Пришло Рождество-начинается торжество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Добрый праздник среди зимы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До чего же он хорош, 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Художник, поэт, композитор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 утра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Музыка вечера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 не молчали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Музыкальные портреты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48731B" w:rsidRDefault="0048731B" w:rsidP="0048731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Разыграй сказку. «Баба-Яга</w:t>
            </w:r>
            <w:r w:rsidR="00230757">
              <w:rPr>
                <w:lang w:val="ru-RU"/>
              </w:rPr>
              <w:t>»-русская народная сказка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230757" w:rsidRDefault="00230757" w:rsidP="0023075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Мамин праздник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230757" w:rsidP="0023075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Обобщающий урок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230757" w:rsidRDefault="00230757" w:rsidP="0023075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Музыкальные инструменты. У каждого свой музыкальный инструмент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230757" w:rsidRDefault="00230757" w:rsidP="0023075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230757" w:rsidP="0023075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Звучащие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230757" w:rsidRDefault="00230757" w:rsidP="0023075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 в цирке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230757" w:rsidRDefault="00230757" w:rsidP="0023075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Дом, который звучит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230757" w:rsidRDefault="00230757" w:rsidP="0023075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Опера-сказка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230757" w:rsidRDefault="00230757" w:rsidP="0023075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Ничего на свете  лучше нету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230757" w:rsidRDefault="00230757" w:rsidP="0023075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Урок-концерт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002B" w:rsidRDefault="00AF002B"/>
        </w:tc>
      </w:tr>
    </w:tbl>
    <w:p w:rsidR="00AF002B" w:rsidRDefault="00AF002B">
      <w:pPr>
        <w:sectPr w:rsidR="00AF002B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9"/>
        <w:gridCol w:w="4262"/>
        <w:gridCol w:w="3040"/>
        <w:gridCol w:w="5719"/>
      </w:tblGrid>
      <w:tr w:rsidR="00AF002B" w:rsidTr="001168FA">
        <w:trPr>
          <w:trHeight w:val="144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C57220" w:rsidP="00754F3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Музыкальные пейзажи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54F31" w:rsidRDefault="00C57220" w:rsidP="00754F3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Музыкальные портреты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54F31" w:rsidRDefault="00C57220" w:rsidP="00754F3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Танцы, игры и веселье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54F31" w:rsidRDefault="00C57220" w:rsidP="00C5722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Главный музыкальный символ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54F31" w:rsidRDefault="00C57220" w:rsidP="00754F3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Мелодия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54F31" w:rsidRDefault="00C57220" w:rsidP="00754F3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Сопровождение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C57220" w:rsidP="00754F3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Песня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54F31" w:rsidRDefault="00C57220" w:rsidP="00754F3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Тональность. Гамма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C57220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 w:rsidR="00C57220">
              <w:rPr>
                <w:rFonts w:ascii="Times New Roman" w:hAnsi="Times New Roman"/>
                <w:color w:val="000000"/>
                <w:sz w:val="24"/>
                <w:lang w:val="ru-RU"/>
              </w:rPr>
              <w:t>-10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C57220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Композиторы-детям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Pr="00C57220" w:rsidRDefault="00C5722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C57220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5722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C57220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Музыкальные инструменты. Фортепиано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C57220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5722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C57220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Музыкальные инструменты. Скрипка, виолончель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C57220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5722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C57220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Духовная музыка. Звучание Храма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C57220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5722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C57220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Песни верующих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C57220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5722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C57220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Музыкальная грамота. Интервалы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C57220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5722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C57220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Русский</w:t>
            </w:r>
            <w:r w:rsidR="000E7499">
              <w:rPr>
                <w:lang w:val="ru-RU"/>
              </w:rPr>
              <w:t xml:space="preserve"> фольклор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0E7499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E7499">
              <w:rPr>
                <w:rFonts w:ascii="Times New Roman" w:hAnsi="Times New Roman"/>
                <w:color w:val="000000"/>
                <w:sz w:val="24"/>
                <w:lang w:val="ru-RU"/>
              </w:rPr>
              <w:t>7-18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0E7499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Русские народные музыкальные инструменты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E74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0E7499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E749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0E7499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Народные праздники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0E7499" w:rsidRDefault="000E749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20-21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0E7499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E74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0E7499" w:rsidRDefault="000E749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0E7499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Вариации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0E7499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0E749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0E7499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Музыкальная сказка на сцене, на экране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0E7499" w:rsidRDefault="000E749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0E7499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Театр оперы и балета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E823B4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23B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8B326D" w:rsidRDefault="00E823B4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E823B4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23B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E823B4" w:rsidP="008B326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Программная музыка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Pr="00E823B4" w:rsidRDefault="000776F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23B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Симфоническая музыка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1168FA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168FA" w:rsidRPr="00E823B4" w:rsidRDefault="001168FA" w:rsidP="001168F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23B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168FA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Музыкальный язык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</w:pPr>
          </w:p>
        </w:tc>
      </w:tr>
      <w:tr w:rsidR="001168FA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168FA" w:rsidRPr="00E823B4" w:rsidRDefault="001168FA" w:rsidP="001168F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23B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168FA" w:rsidRPr="001168FA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Лад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</w:pPr>
          </w:p>
        </w:tc>
      </w:tr>
      <w:tr w:rsidR="001168FA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168FA" w:rsidRPr="00E823B4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168FA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Композиторы-детям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</w:pPr>
          </w:p>
        </w:tc>
      </w:tr>
      <w:tr w:rsidR="001168FA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168FA" w:rsidRPr="00E823B4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168FA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Европейские композиторы-классики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</w:pPr>
          </w:p>
        </w:tc>
      </w:tr>
      <w:tr w:rsidR="001168FA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168FA" w:rsidRPr="00E823B4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168FA" w:rsidRPr="001168FA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Русские композиторы-классики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</w:pPr>
          </w:p>
        </w:tc>
      </w:tr>
      <w:tr w:rsidR="001168FA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168FA" w:rsidRPr="00E823B4" w:rsidRDefault="001168FA" w:rsidP="001168F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823B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168FA" w:rsidRPr="001168FA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Мастерство исполнителя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</w:pPr>
          </w:p>
        </w:tc>
      </w:tr>
      <w:tr w:rsidR="001168FA" w:rsidTr="001168FA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168FA" w:rsidRPr="00E823B4" w:rsidRDefault="001168FA" w:rsidP="001168F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823B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1168FA" w:rsidRPr="001168FA" w:rsidRDefault="00E823B4" w:rsidP="001168F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Искусство времени</w:t>
            </w:r>
            <w:bookmarkStart w:id="12" w:name="_GoBack"/>
            <w:bookmarkEnd w:id="12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</w:pPr>
          </w:p>
        </w:tc>
      </w:tr>
      <w:tr w:rsidR="001168FA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1168FA" w:rsidRDefault="001168FA" w:rsidP="001168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168FA" w:rsidRDefault="001168FA" w:rsidP="001168FA"/>
        </w:tc>
      </w:tr>
    </w:tbl>
    <w:p w:rsidR="00AF002B" w:rsidRDefault="00AF002B">
      <w:pPr>
        <w:sectPr w:rsidR="00AF002B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2"/>
        <w:gridCol w:w="4251"/>
        <w:gridCol w:w="3048"/>
        <w:gridCol w:w="5719"/>
      </w:tblGrid>
      <w:tr w:rsidR="00AF002B" w:rsidTr="00E12C28">
        <w:trPr>
          <w:trHeight w:val="144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</w:tr>
      <w:tr w:rsidR="00AF002B" w:rsidRPr="00AA5A57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B1034B" w:rsidP="00B103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Картины природы в музыке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tooltip="https://m.edsoo.ru/f5e9668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F54193" w:rsidRDefault="00F54193" w:rsidP="00B1034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Может ли музыка нарисовать портрет?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RPr="00AA5A57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В сказочной стране гномов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tooltip="https://m.edsoo.ru/f5e92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F54193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Многообразие в единстве: вариации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F54193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«Дела давно минувших дней…»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«Там русский дух…там Русью пахнет!»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RPr="00AA5A57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F54193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«На Руси родной, на Руси большой не бывать врагу…»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tooltip="https://m.edsoo.ru/f5e946aa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F54193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Бег по кругу: Рондо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F54193" w:rsidP="00F54193">
            <w:pPr>
              <w:spacing w:after="0"/>
            </w:pPr>
            <w:r>
              <w:rPr>
                <w:lang w:val="ru-RU"/>
              </w:rPr>
              <w:t>Бег по кругу: Рондо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F54193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Какими бывают музыкальные интонации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F54193" w:rsidP="00F54193">
            <w:pPr>
              <w:spacing w:after="0"/>
            </w:pPr>
            <w:r>
              <w:rPr>
                <w:lang w:val="ru-RU"/>
              </w:rPr>
              <w:t>Какими бывают музыкальные интонации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RPr="00AA5A57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F54193" w:rsidP="00F54193">
            <w:pPr>
              <w:spacing w:after="0"/>
            </w:pPr>
            <w:r>
              <w:rPr>
                <w:lang w:val="ru-RU"/>
              </w:rPr>
              <w:t>Какими бывают музыкальные интонации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tooltip="https://m.edsoo.ru/f5e96b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F54193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Знаки препинания в музыке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F54193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«Мороз и солнце;  день  чудесный !...»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F54193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Рождество Твое, Христе боже наш…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RPr="00AA5A57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F54193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Рождество Твое, Христе боже наш…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tooltip="https://m.edsoo.ru/f5e92bb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hyperlink r:id="rId69" w:tooltip="https://m.edsoo.ru/f5e986ce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F002B" w:rsidRPr="00AA5A57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F54193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Колокольные звоны на Руси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tooltip="https://m.edsoo.ru/f2a351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E12C28" w:rsidP="00F5419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 в храме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E12C28" w:rsidP="00E12C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М.И. Глинка-основоположник русской классической музыки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E12C28" w:rsidP="00E12C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Что такое патриотизм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E12C28" w:rsidP="00E12C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Русский национальный герой Иван Сусанин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E12C28" w:rsidRDefault="00E12C28" w:rsidP="00E12C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Прощай Масленица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E12C28" w:rsidRDefault="00E12C28" w:rsidP="00E12C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Музыкальная имитация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E12C28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12C28" w:rsidRDefault="00E12C28" w:rsidP="00E12C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12C28" w:rsidRPr="00E12C28" w:rsidRDefault="00E12C28" w:rsidP="00E12C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Музыкальная имитация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E12C28" w:rsidRDefault="00E12C28" w:rsidP="00E12C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12C28" w:rsidRDefault="00E12C28" w:rsidP="00E12C28">
            <w:pPr>
              <w:spacing w:after="0"/>
              <w:ind w:left="135"/>
            </w:pPr>
          </w:p>
        </w:tc>
      </w:tr>
      <w:tr w:rsidR="00E12C28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12C28" w:rsidRDefault="00E12C28" w:rsidP="00E12C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12C28" w:rsidRDefault="00E12C28" w:rsidP="00E12C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Композиторы детям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E12C28" w:rsidRDefault="00E12C28" w:rsidP="00E12C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12C28" w:rsidRDefault="00E12C28" w:rsidP="00E12C28">
            <w:pPr>
              <w:spacing w:after="0"/>
              <w:ind w:left="135"/>
            </w:pPr>
          </w:p>
        </w:tc>
      </w:tr>
      <w:tr w:rsidR="00E12C28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12C28" w:rsidRDefault="00E12C28" w:rsidP="00E12C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E12C28" w:rsidRPr="00E12C28" w:rsidRDefault="00E12C28" w:rsidP="00E12C2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Картины, изображающие музыкальные инструменты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E12C28" w:rsidRDefault="00E12C28" w:rsidP="00E12C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E12C28" w:rsidRDefault="00E12C28" w:rsidP="00E12C28">
            <w:pPr>
              <w:spacing w:after="0"/>
              <w:ind w:left="135"/>
            </w:pPr>
          </w:p>
        </w:tc>
      </w:tr>
      <w:tr w:rsidR="00D216B6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216B6" w:rsidRPr="00E12C28" w:rsidRDefault="00D216B6" w:rsidP="00D216B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Картины, изображающие музыкальные инструменты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</w:pPr>
          </w:p>
        </w:tc>
      </w:tr>
      <w:tr w:rsidR="00D216B6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216B6" w:rsidRPr="00D216B6" w:rsidRDefault="00D216B6" w:rsidP="00D216B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«Жизненные правила  для музыкантов» Р. Шумана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</w:pPr>
          </w:p>
        </w:tc>
      </w:tr>
      <w:tr w:rsidR="00D216B6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216B6" w:rsidRPr="00D216B6" w:rsidRDefault="00D216B6" w:rsidP="00D216B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Струнные смычковые инструменты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</w:pPr>
          </w:p>
        </w:tc>
      </w:tr>
      <w:tr w:rsidR="00D216B6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216B6" w:rsidRPr="00D216B6" w:rsidRDefault="00D216B6" w:rsidP="00D216B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С. Прокофьев Симфоническая сказка «Петя и волк»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</w:pPr>
          </w:p>
        </w:tc>
      </w:tr>
      <w:tr w:rsidR="00D216B6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216B6" w:rsidRPr="00D216B6" w:rsidRDefault="00D216B6" w:rsidP="00D216B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С. Прокофьев Симфоническая сказка «Петя и волк»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</w:pPr>
          </w:p>
        </w:tc>
      </w:tr>
      <w:tr w:rsidR="00D216B6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216B6" w:rsidRPr="00D216B6" w:rsidRDefault="00D216B6" w:rsidP="00D216B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Вечная память героям. День Победы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</w:pPr>
          </w:p>
        </w:tc>
      </w:tr>
      <w:tr w:rsidR="00D216B6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216B6" w:rsidRPr="00D216B6" w:rsidRDefault="00D216B6" w:rsidP="00D216B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Легко ли быть музыкальным исполнителем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</w:pPr>
          </w:p>
        </w:tc>
      </w:tr>
      <w:tr w:rsidR="00D216B6" w:rsidTr="00E12C28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216B6" w:rsidRPr="00D216B6" w:rsidRDefault="00D216B6" w:rsidP="00D216B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Концертные залы мира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</w:pPr>
          </w:p>
        </w:tc>
      </w:tr>
      <w:tr w:rsidR="00D216B6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216B6" w:rsidRDefault="00D216B6" w:rsidP="00D216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216B6" w:rsidRDefault="00D216B6" w:rsidP="00D216B6"/>
        </w:tc>
      </w:tr>
    </w:tbl>
    <w:p w:rsidR="00AF002B" w:rsidRDefault="00AF002B">
      <w:pPr>
        <w:sectPr w:rsidR="00AF002B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3"/>
        <w:gridCol w:w="4247"/>
        <w:gridCol w:w="3051"/>
        <w:gridCol w:w="5719"/>
      </w:tblGrid>
      <w:tr w:rsidR="00AF002B" w:rsidTr="00A03CD2">
        <w:trPr>
          <w:trHeight w:val="144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AF002B" w:rsidRDefault="00AF00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F002B" w:rsidRDefault="00AF002B"/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B05625" w:rsidP="00B0562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«Россия любимая наша страна…»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RPr="00AA5A57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B05625" w:rsidRDefault="00B05625" w:rsidP="00B0562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Великое содружество композиторов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tooltip="https://m.edsoo.ru/f5e994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B05625" w:rsidP="00B05625">
            <w:pPr>
              <w:spacing w:after="0"/>
            </w:pPr>
            <w:r>
              <w:rPr>
                <w:lang w:val="ru-RU"/>
              </w:rPr>
              <w:t>Великое содружество композиторов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B05625" w:rsidRDefault="00B05625" w:rsidP="00B0562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Тема Востока в творчестве русских композиторов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B05625" w:rsidRDefault="00B05625" w:rsidP="00B0562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 Украины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B05625" w:rsidP="00B0562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 Белоруссии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B05625" w:rsidP="00B0562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Музыкант из Желязовой  Воли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B05625" w:rsidRDefault="00B05625" w:rsidP="00B0562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Блеск и мощь полонеза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RPr="00AA5A57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B05625" w:rsidRDefault="00B05625" w:rsidP="00B0562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Музыкальное путешествие в Италию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tooltip="https://m.edsoo.ru/f5e98bb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D3D79" w:rsidRDefault="007D3D79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Народный композитор Италии Джузеппе Верди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D3D79" w:rsidRDefault="007D3D79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Музыкальная Австрия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D3D79" w:rsidRDefault="007D3D79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Знаменитая Сороковая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RPr="00AA5A57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D3D79" w:rsidRDefault="007D3D79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Героические образы Л. Бетховена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tooltip="https://m.edsoo.ru/f5e942cc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D3D79" w:rsidRDefault="007D3D79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Песни и танцы Ф. Шуберта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RPr="00AA5A57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D3D79" w:rsidRDefault="007D3D79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«Не ручей-море ему имя»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tooltip="https://m.edsoo.ru/f5e99a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F002B" w:rsidRPr="00AA5A57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D3D79" w:rsidRDefault="007D3D79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Суровая красота Норвегии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tooltip="https://m.edsoo.ru/f5e989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D3D79" w:rsidRDefault="007D3D79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«Так полюбил я древние дороги…»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D3D79" w:rsidRDefault="007D3D79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Ноктюрны Ф. Шопена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7D3D79" w:rsidRDefault="007D3D79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 Музыка Шопена-Это пушки, прикрытые цветами»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A5114F" w:rsidRDefault="00A5114F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Арлекин и Пьеро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A5114F" w:rsidRDefault="00A5114F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В подводном царстве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A5114F" w:rsidRDefault="00A5114F" w:rsidP="007D3D7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Цвет и звук: «музыка витража»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F002B" w:rsidRPr="00AA5A57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Default="00A5114F" w:rsidP="00A5114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Вознесение к звёздам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tooltip="https://m.edsoo.ru/f5e93f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hyperlink r:id="rId77" w:tooltip="https://m.edsoo.ru/f5e96e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F002B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F002B" w:rsidRPr="00A03CD2" w:rsidRDefault="00A03CD2" w:rsidP="00A5114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Симфонический оркестр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F002B" w:rsidRDefault="000776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F002B" w:rsidRDefault="00AF002B">
            <w:pPr>
              <w:spacing w:after="0"/>
              <w:ind w:left="135"/>
            </w:pPr>
          </w:p>
        </w:tc>
      </w:tr>
      <w:tr w:rsidR="00A03CD2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03CD2" w:rsidRPr="00A03CD2" w:rsidRDefault="00A03CD2" w:rsidP="00A03CD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Симфонический оркестр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</w:pPr>
          </w:p>
        </w:tc>
      </w:tr>
      <w:tr w:rsidR="00A03CD2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03CD2" w:rsidRPr="00A03CD2" w:rsidRDefault="00A03CD2" w:rsidP="00A03CD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Поэма огня «Прометей»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</w:pPr>
          </w:p>
        </w:tc>
      </w:tr>
      <w:tr w:rsidR="00A03CD2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03CD2" w:rsidRPr="00D216B6" w:rsidRDefault="00A03CD2" w:rsidP="00A03CD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«Жизненные правила  для музыкантов» Р. Шумана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</w:pPr>
          </w:p>
        </w:tc>
      </w:tr>
      <w:tr w:rsidR="00A03CD2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Джазовый оркестр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</w:pPr>
          </w:p>
        </w:tc>
      </w:tr>
      <w:tr w:rsidR="00A03CD2" w:rsidRPr="00AA5A57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Что такое мюзикл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tooltip="https://m.edsoo.ru/f5e98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03CD2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03CD2" w:rsidRPr="00A03CD2" w:rsidRDefault="00A03CD2" w:rsidP="00A03CD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Под небом Парижа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</w:pPr>
          </w:p>
        </w:tc>
      </w:tr>
      <w:tr w:rsidR="00A03CD2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03CD2" w:rsidRPr="00A03CD2" w:rsidRDefault="00A03CD2" w:rsidP="00A03CD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Петербург. Белые ночи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</w:pPr>
          </w:p>
        </w:tc>
      </w:tr>
      <w:tr w:rsidR="00A03CD2" w:rsidRPr="00AA5A57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03CD2" w:rsidRPr="00A03CD2" w:rsidRDefault="00A03CD2" w:rsidP="00A03CD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«Москва…как много в этом звуке…»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tooltip="https://m.edsoo.ru/f5e950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A03CD2" w:rsidRPr="00AA5A57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03CD2" w:rsidRPr="00A03CD2" w:rsidRDefault="00A03CD2" w:rsidP="00A03CD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«Россия-священная наша держава. Россия-любимая наша страна»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tooltip="https://m.edsoo.ru/f5e9a1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A03CD2" w:rsidTr="00A03CD2">
        <w:trPr>
          <w:trHeight w:val="144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03CD2" w:rsidRPr="00A03CD2" w:rsidRDefault="00A03CD2" w:rsidP="00A03CD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«Россия-священная наша держава. Россия-любимая наша страна»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</w:pPr>
          </w:p>
        </w:tc>
      </w:tr>
      <w:tr w:rsidR="00A03CD2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03CD2" w:rsidRDefault="00A03CD2" w:rsidP="00A03C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03CD2" w:rsidRDefault="00A03CD2" w:rsidP="00A03CD2"/>
        </w:tc>
      </w:tr>
    </w:tbl>
    <w:p w:rsidR="00AF002B" w:rsidRDefault="00AF002B">
      <w:pPr>
        <w:sectPr w:rsidR="00AF002B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AF002B">
      <w:pPr>
        <w:sectPr w:rsidR="00AF002B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0776F0">
      <w:pPr>
        <w:spacing w:after="0"/>
        <w:ind w:left="120"/>
      </w:pPr>
      <w:bookmarkStart w:id="13" w:name="block-2706990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F002B" w:rsidRDefault="000776F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F002B" w:rsidRDefault="000776F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Музыка (в 2 частях), 2 класс/ Алеев В.В., Кичак Т.Н., Общество с ограниченной ответственностью «ДРОФА»;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Музыка (в 2 частях), 3 класс/ Алеев В.В., Кичак Т.Н., Общество с ограниченной ответственностью «ДРОФА»;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Музыка (в 2 частях), 4 класс/ Алеев В.В., Общество с ограниченной ответственностью «ДРОФА»;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4" w:name="0d4d2a67-5837-4252-b43a-95aa3f3876a6"/>
      <w:r>
        <w:rPr>
          <w:rFonts w:ascii="Times New Roman" w:hAnsi="Times New Roman"/>
          <w:color w:val="000000"/>
          <w:sz w:val="28"/>
          <w:lang w:val="ru-RU"/>
        </w:rPr>
        <w:t xml:space="preserve"> • Музыка, 1 класс/ Критская Е.Д., Сергеева Г.П., Шмагина Т.С., Акционерное общество «Издательство «Просвещение»</w:t>
      </w:r>
      <w:bookmarkEnd w:id="14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AF002B" w:rsidRDefault="000776F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F002B" w:rsidRDefault="000776F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AF002B" w:rsidRDefault="000776F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F002B" w:rsidRDefault="000776F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F002B" w:rsidRDefault="00AF002B">
      <w:pPr>
        <w:spacing w:after="0"/>
        <w:ind w:left="120"/>
        <w:rPr>
          <w:lang w:val="ru-RU"/>
        </w:rPr>
      </w:pPr>
    </w:p>
    <w:p w:rsidR="00AF002B" w:rsidRDefault="000776F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002B" w:rsidRDefault="000776F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AF002B" w:rsidRDefault="00AF002B">
      <w:pPr>
        <w:sectPr w:rsidR="00AF002B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</w:p>
    <w:p w:rsidR="00AF002B" w:rsidRDefault="00AF002B"/>
    <w:sectPr w:rsidR="00AF002B" w:rsidSect="00376B1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4BA" w:rsidRDefault="006C54BA">
      <w:pPr>
        <w:spacing w:after="0" w:line="240" w:lineRule="auto"/>
      </w:pPr>
      <w:r>
        <w:separator/>
      </w:r>
    </w:p>
  </w:endnote>
  <w:endnote w:type="continuationSeparator" w:id="1">
    <w:p w:rsidR="006C54BA" w:rsidRDefault="006C5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4BA" w:rsidRDefault="006C54BA">
      <w:pPr>
        <w:spacing w:after="0" w:line="240" w:lineRule="auto"/>
      </w:pPr>
      <w:r>
        <w:separator/>
      </w:r>
    </w:p>
  </w:footnote>
  <w:footnote w:type="continuationSeparator" w:id="1">
    <w:p w:rsidR="006C54BA" w:rsidRDefault="006C54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002B"/>
    <w:rsid w:val="000776F0"/>
    <w:rsid w:val="000E7499"/>
    <w:rsid w:val="001168FA"/>
    <w:rsid w:val="001900F8"/>
    <w:rsid w:val="00217090"/>
    <w:rsid w:val="00230757"/>
    <w:rsid w:val="002E4275"/>
    <w:rsid w:val="00376B15"/>
    <w:rsid w:val="0039005A"/>
    <w:rsid w:val="0048731B"/>
    <w:rsid w:val="004C45BE"/>
    <w:rsid w:val="006C54BA"/>
    <w:rsid w:val="006C7690"/>
    <w:rsid w:val="00754F31"/>
    <w:rsid w:val="007D3D79"/>
    <w:rsid w:val="008B326D"/>
    <w:rsid w:val="008E6E39"/>
    <w:rsid w:val="00A03CD2"/>
    <w:rsid w:val="00A5114F"/>
    <w:rsid w:val="00AA5A57"/>
    <w:rsid w:val="00AF002B"/>
    <w:rsid w:val="00B05625"/>
    <w:rsid w:val="00B1034B"/>
    <w:rsid w:val="00C57220"/>
    <w:rsid w:val="00D216B6"/>
    <w:rsid w:val="00E12C28"/>
    <w:rsid w:val="00E823B4"/>
    <w:rsid w:val="00F54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B15"/>
  </w:style>
  <w:style w:type="paragraph" w:styleId="1">
    <w:name w:val="heading 1"/>
    <w:basedOn w:val="a"/>
    <w:next w:val="a"/>
    <w:link w:val="10"/>
    <w:uiPriority w:val="9"/>
    <w:qFormat/>
    <w:rsid w:val="00376B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6B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76B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76B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76B1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76B1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76B1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76B1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76B1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76B1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76B1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76B1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76B1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76B1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76B1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376B1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376B1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376B1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76B15"/>
    <w:pPr>
      <w:ind w:left="720"/>
      <w:contextualSpacing/>
    </w:pPr>
  </w:style>
  <w:style w:type="paragraph" w:styleId="a4">
    <w:name w:val="No Spacing"/>
    <w:uiPriority w:val="1"/>
    <w:qFormat/>
    <w:rsid w:val="00376B15"/>
    <w:pPr>
      <w:spacing w:after="0" w:line="240" w:lineRule="auto"/>
    </w:pPr>
  </w:style>
  <w:style w:type="character" w:customStyle="1" w:styleId="TitleChar">
    <w:name w:val="Title Char"/>
    <w:basedOn w:val="a0"/>
    <w:uiPriority w:val="10"/>
    <w:rsid w:val="00376B1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76B1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76B1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76B15"/>
    <w:rPr>
      <w:i/>
    </w:rPr>
  </w:style>
  <w:style w:type="paragraph" w:styleId="a5">
    <w:name w:val="Intense Quote"/>
    <w:basedOn w:val="a"/>
    <w:next w:val="a"/>
    <w:link w:val="a6"/>
    <w:uiPriority w:val="30"/>
    <w:qFormat/>
    <w:rsid w:val="00376B1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sid w:val="00376B15"/>
    <w:rPr>
      <w:i/>
    </w:rPr>
  </w:style>
  <w:style w:type="character" w:customStyle="1" w:styleId="HeaderChar">
    <w:name w:val="Header Char"/>
    <w:basedOn w:val="a0"/>
    <w:uiPriority w:val="99"/>
    <w:rsid w:val="00376B15"/>
  </w:style>
  <w:style w:type="paragraph" w:styleId="a7">
    <w:name w:val="footer"/>
    <w:basedOn w:val="a"/>
    <w:link w:val="a8"/>
    <w:uiPriority w:val="99"/>
    <w:unhideWhenUsed/>
    <w:rsid w:val="00376B1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376B15"/>
  </w:style>
  <w:style w:type="character" w:customStyle="1" w:styleId="a8">
    <w:name w:val="Нижний колонтитул Знак"/>
    <w:link w:val="a7"/>
    <w:uiPriority w:val="99"/>
    <w:rsid w:val="00376B15"/>
  </w:style>
  <w:style w:type="table" w:customStyle="1" w:styleId="TableGridLight">
    <w:name w:val="Table Grid Light"/>
    <w:basedOn w:val="a1"/>
    <w:uiPriority w:val="59"/>
    <w:rsid w:val="00376B1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76B1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76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76B1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76B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376B15"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sid w:val="00376B15"/>
    <w:rPr>
      <w:sz w:val="18"/>
    </w:rPr>
  </w:style>
  <w:style w:type="character" w:styleId="ab">
    <w:name w:val="footnote reference"/>
    <w:basedOn w:val="a0"/>
    <w:uiPriority w:val="99"/>
    <w:unhideWhenUsed/>
    <w:rsid w:val="00376B15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376B15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376B15"/>
    <w:rPr>
      <w:sz w:val="20"/>
    </w:rPr>
  </w:style>
  <w:style w:type="character" w:styleId="ae">
    <w:name w:val="endnote reference"/>
    <w:basedOn w:val="a0"/>
    <w:uiPriority w:val="99"/>
    <w:semiHidden/>
    <w:unhideWhenUsed/>
    <w:rsid w:val="00376B15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76B15"/>
    <w:pPr>
      <w:spacing w:after="57"/>
    </w:pPr>
  </w:style>
  <w:style w:type="paragraph" w:styleId="23">
    <w:name w:val="toc 2"/>
    <w:basedOn w:val="a"/>
    <w:next w:val="a"/>
    <w:uiPriority w:val="39"/>
    <w:unhideWhenUsed/>
    <w:rsid w:val="00376B15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76B15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76B1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76B1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76B1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76B1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76B1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76B15"/>
    <w:pPr>
      <w:spacing w:after="57"/>
      <w:ind w:left="2268"/>
    </w:pPr>
  </w:style>
  <w:style w:type="paragraph" w:styleId="af">
    <w:name w:val="TOC Heading"/>
    <w:uiPriority w:val="39"/>
    <w:unhideWhenUsed/>
    <w:rsid w:val="00376B15"/>
  </w:style>
  <w:style w:type="paragraph" w:styleId="af0">
    <w:name w:val="table of figures"/>
    <w:basedOn w:val="a"/>
    <w:next w:val="a"/>
    <w:uiPriority w:val="99"/>
    <w:unhideWhenUsed/>
    <w:rsid w:val="00376B15"/>
    <w:pPr>
      <w:spacing w:after="0"/>
    </w:pPr>
  </w:style>
  <w:style w:type="paragraph" w:styleId="af1">
    <w:name w:val="header"/>
    <w:basedOn w:val="a"/>
    <w:link w:val="af2"/>
    <w:uiPriority w:val="99"/>
    <w:unhideWhenUsed/>
    <w:rsid w:val="00376B15"/>
    <w:pPr>
      <w:tabs>
        <w:tab w:val="center" w:pos="4680"/>
        <w:tab w:val="right" w:pos="9360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76B15"/>
  </w:style>
  <w:style w:type="character" w:customStyle="1" w:styleId="10">
    <w:name w:val="Заголовок 1 Знак"/>
    <w:basedOn w:val="a0"/>
    <w:link w:val="1"/>
    <w:uiPriority w:val="9"/>
    <w:rsid w:val="00376B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76B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76B1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76B1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3">
    <w:name w:val="Normal Indent"/>
    <w:basedOn w:val="a"/>
    <w:uiPriority w:val="99"/>
    <w:unhideWhenUsed/>
    <w:rsid w:val="00376B15"/>
    <w:pPr>
      <w:ind w:left="720"/>
    </w:pPr>
  </w:style>
  <w:style w:type="paragraph" w:styleId="af4">
    <w:name w:val="Subtitle"/>
    <w:basedOn w:val="a"/>
    <w:next w:val="a"/>
    <w:link w:val="af5"/>
    <w:uiPriority w:val="11"/>
    <w:qFormat/>
    <w:rsid w:val="00376B1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376B1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rsid w:val="00376B1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376B15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8">
    <w:name w:val="Emphasis"/>
    <w:basedOn w:val="a0"/>
    <w:uiPriority w:val="20"/>
    <w:qFormat/>
    <w:rsid w:val="00376B15"/>
    <w:rPr>
      <w:i/>
      <w:iCs/>
    </w:rPr>
  </w:style>
  <w:style w:type="character" w:styleId="af9">
    <w:name w:val="Hyperlink"/>
    <w:basedOn w:val="a0"/>
    <w:uiPriority w:val="99"/>
    <w:unhideWhenUsed/>
    <w:rsid w:val="00376B15"/>
    <w:rPr>
      <w:color w:val="0000FF" w:themeColor="hyperlink"/>
      <w:u w:val="single"/>
    </w:rPr>
  </w:style>
  <w:style w:type="table" w:styleId="afa">
    <w:name w:val="Table Grid"/>
    <w:basedOn w:val="a1"/>
    <w:uiPriority w:val="59"/>
    <w:rsid w:val="00376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caption"/>
    <w:basedOn w:val="a"/>
    <w:next w:val="a"/>
    <w:uiPriority w:val="35"/>
    <w:semiHidden/>
    <w:unhideWhenUsed/>
    <w:qFormat/>
    <w:rsid w:val="00376B1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2bb6" TargetMode="External"/><Relationship Id="rId76" Type="http://schemas.openxmlformats.org/officeDocument/2006/relationships/hyperlink" Target="https://m.edsoo.ru/f5e93f5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48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46aa" TargetMode="External"/><Relationship Id="rId74" Type="http://schemas.openxmlformats.org/officeDocument/2006/relationships/hyperlink" Target="https://m.edsoo.ru/f5e99ad8" TargetMode="External"/><Relationship Id="rId79" Type="http://schemas.openxmlformats.org/officeDocument/2006/relationships/hyperlink" Target="https://m.edsoo.ru/f5e95050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7f412ea4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42cc" TargetMode="External"/><Relationship Id="rId78" Type="http://schemas.openxmlformats.org/officeDocument/2006/relationships/hyperlink" Target="https://m.edsoo.ru/f5e98d86" TargetMode="External"/><Relationship Id="rId8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668a" TargetMode="External"/><Relationship Id="rId69" Type="http://schemas.openxmlformats.org/officeDocument/2006/relationships/hyperlink" Target="https://m.edsoo.ru/f5e986ce" TargetMode="External"/><Relationship Id="rId77" Type="http://schemas.openxmlformats.org/officeDocument/2006/relationships/hyperlink" Target="https://m.edsoo.ru/f5e96e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bb0" TargetMode="External"/><Relationship Id="rId80" Type="http://schemas.openxmlformats.org/officeDocument/2006/relationships/hyperlink" Target="https://m.edsoo.ru/f5e9a15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6b9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5e9896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81</Pages>
  <Words>16984</Words>
  <Characters>96815</Characters>
  <Application>Microsoft Office Word</Application>
  <DocSecurity>0</DocSecurity>
  <Lines>806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2024-10-11T10:22:00Z</dcterms:created>
  <dcterms:modified xsi:type="dcterms:W3CDTF">2024-10-11T10:22:00Z</dcterms:modified>
</cp:coreProperties>
</file>